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7577"/>
      </w:tblGrid>
      <w:tr w:rsidR="008F3905">
        <w:tc>
          <w:tcPr>
            <w:tcW w:w="2767" w:type="dxa"/>
            <w:shd w:val="clear" w:color="auto" w:fill="auto"/>
          </w:tcPr>
          <w:p w:rsidR="008F3905" w:rsidRDefault="009B5EE8">
            <w:pPr>
              <w:pStyle w:val="a7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064937"/>
                  <wp:effectExtent l="19050" t="0" r="9525" b="0"/>
                  <wp:docPr id="1" name="Рисунок 1" descr="C:\Users\komdir\Desktop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dir\Desktop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6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shd w:val="clear" w:color="auto" w:fill="auto"/>
          </w:tcPr>
          <w:p w:rsidR="008F3905" w:rsidRPr="00291AF3" w:rsidRDefault="00291AF3">
            <w:pPr>
              <w:rPr>
                <w:sz w:val="20"/>
                <w:szCs w:val="20"/>
              </w:rPr>
            </w:pPr>
            <w:r>
              <w:rPr>
                <w:sz w:val="44"/>
                <w:szCs w:val="44"/>
              </w:rPr>
              <w:t>ИП Логинов</w:t>
            </w:r>
            <w:r w:rsidR="008F3905" w:rsidRPr="00291AF3">
              <w:rPr>
                <w:sz w:val="44"/>
                <w:szCs w:val="44"/>
              </w:rPr>
              <w:t xml:space="preserve"> Олег Николаевич</w:t>
            </w:r>
          </w:p>
          <w:p w:rsidR="008F3905" w:rsidRDefault="008F39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ИНН 673000338195, ОРГН 304673109200429</w:t>
            </w:r>
          </w:p>
          <w:p w:rsidR="008F3905" w:rsidRDefault="008F39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юридич. Адрес</w:t>
            </w:r>
            <w:r>
              <w:rPr>
                <w:sz w:val="20"/>
                <w:szCs w:val="20"/>
              </w:rPr>
              <w:t>: 214030, г. Смоленск, ул. Циолковского, д. 2/14; кв: 9,</w:t>
            </w:r>
          </w:p>
          <w:p w:rsidR="008F3905" w:rsidRDefault="008F390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фактический адрес</w:t>
            </w:r>
            <w:r>
              <w:rPr>
                <w:sz w:val="20"/>
                <w:szCs w:val="20"/>
              </w:rPr>
              <w:t>: 214550, Смоленская область, Смоленский район, Стабенский с.о., Северо-восточнее д. Жуково на расстоянии 2200 метров</w:t>
            </w:r>
          </w:p>
          <w:p w:rsidR="008F3905" w:rsidRDefault="008F3905">
            <w:pPr>
              <w:pBdr>
                <w:bottom w:val="single" w:sz="8" w:space="0" w:color="000000"/>
              </w:pBdr>
            </w:pPr>
            <w:r>
              <w:rPr>
                <w:i/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 xml:space="preserve">:  8-(4812)-47-52-72;  47-56-22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marionsmol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8F3905" w:rsidRDefault="008F3905">
      <w:pPr>
        <w:jc w:val="center"/>
      </w:pPr>
    </w:p>
    <w:p w:rsidR="008F3905" w:rsidRDefault="008F3905">
      <w:pPr>
        <w:jc w:val="center"/>
        <w:rPr>
          <w:b/>
          <w:sz w:val="28"/>
          <w:szCs w:val="28"/>
        </w:rPr>
      </w:pPr>
    </w:p>
    <w:p w:rsidR="008F3905" w:rsidRDefault="008F3905">
      <w:pPr>
        <w:jc w:val="center"/>
      </w:pPr>
      <w:r>
        <w:rPr>
          <w:b/>
          <w:sz w:val="28"/>
          <w:szCs w:val="28"/>
        </w:rPr>
        <w:t>Карточка контрагента  «ИП Логинов О.Н.»</w:t>
      </w:r>
    </w:p>
    <w:p w:rsidR="008F3905" w:rsidRDefault="008F3905">
      <w:pPr>
        <w:jc w:val="center"/>
      </w:pPr>
    </w:p>
    <w:tbl>
      <w:tblPr>
        <w:tblW w:w="0" w:type="auto"/>
        <w:tblInd w:w="123" w:type="dxa"/>
        <w:tblLayout w:type="fixed"/>
        <w:tblLook w:val="0000"/>
      </w:tblPr>
      <w:tblGrid>
        <w:gridCol w:w="2910"/>
        <w:gridCol w:w="7410"/>
      </w:tblGrid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Полное наименование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Индивидуальный предприниматель Логинов Олег Николаевич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Сокращенное наименование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ИП Логинов О.Н.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Руководитель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Логинов Олег Николаевич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214030, г.</w:t>
            </w:r>
            <w:r w:rsidR="002E322A">
              <w:t xml:space="preserve"> </w:t>
            </w:r>
            <w:r>
              <w:t>Смоленск, ул. Циолковского, д.2/14, кв.9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Фактический адрес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214550, Смоленская область, Смоленский район, Северо-восточнее д. Жуково на расстоянии 2200 метров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/>
        </w:tc>
        <w:tc>
          <w:tcPr>
            <w:tcW w:w="7410" w:type="dxa"/>
            <w:shd w:val="clear" w:color="auto" w:fill="FFFFFF"/>
          </w:tcPr>
          <w:p w:rsidR="008F3905" w:rsidRDefault="008F3905"/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ИНН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pPr>
              <w:pStyle w:val="Con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673000338195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ОГРН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 xml:space="preserve">304673109200429 </w:t>
            </w:r>
          </w:p>
          <w:p w:rsidR="008F3905" w:rsidRDefault="008F3905">
            <w:r>
              <w:t>св-во серия 67 №000475867 от 01.04.2004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ОКПО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0060875461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ОКАТО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66401000000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ОКТМО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66701000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ОКОГУ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49015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ОКФС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16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ОКОПФ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91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Банковские реквезиты</w:t>
            </w:r>
          </w:p>
        </w:tc>
        <w:tc>
          <w:tcPr>
            <w:tcW w:w="7410" w:type="dxa"/>
            <w:shd w:val="clear" w:color="auto" w:fill="FFFFFF"/>
          </w:tcPr>
          <w:p w:rsidR="00B32ABB" w:rsidRDefault="00B32ABB" w:rsidP="00B32ABB">
            <w:proofErr w:type="gramStart"/>
            <w:r>
              <w:t>р</w:t>
            </w:r>
            <w:proofErr w:type="gramEnd"/>
            <w:r>
              <w:t>/с 40802810003180000828</w:t>
            </w:r>
          </w:p>
          <w:p w:rsidR="00B32ABB" w:rsidRDefault="00B32ABB" w:rsidP="00B32ABB">
            <w:r>
              <w:t xml:space="preserve">в ТУЛЬСКИЙ ФИЛИАЛ АБ «РОССИЯ»   </w:t>
            </w:r>
            <w:proofErr w:type="gramStart"/>
            <w:r>
              <w:t>г</w:t>
            </w:r>
            <w:proofErr w:type="gramEnd"/>
            <w:r>
              <w:t>. Тула</w:t>
            </w:r>
          </w:p>
          <w:p w:rsidR="00B32ABB" w:rsidRDefault="00B32ABB" w:rsidP="00B32ABB">
            <w:r>
              <w:t>к/с 301018106000000007</w:t>
            </w:r>
            <w:r w:rsidRPr="003212C9">
              <w:t>6</w:t>
            </w:r>
            <w:r>
              <w:t>4</w:t>
            </w:r>
          </w:p>
          <w:p w:rsidR="008F3905" w:rsidRDefault="00B32ABB">
            <w:r>
              <w:t>БИК 04</w:t>
            </w:r>
            <w:r w:rsidRPr="003212C9">
              <w:t>7003764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</w:rPr>
              <w:t>Телефон, факс</w:t>
            </w:r>
          </w:p>
        </w:tc>
        <w:tc>
          <w:tcPr>
            <w:tcW w:w="7410" w:type="dxa"/>
            <w:shd w:val="clear" w:color="auto" w:fill="FFFFFF"/>
          </w:tcPr>
          <w:p w:rsidR="008F3905" w:rsidRDefault="008F3905">
            <w:r>
              <w:t>8(4812) 47-52-72, 47-56-21, 47-56-22</w:t>
            </w:r>
          </w:p>
          <w:p w:rsidR="008F3905" w:rsidRDefault="008F3905">
            <w:r>
              <w:t>8-951-694-87-15</w:t>
            </w:r>
          </w:p>
        </w:tc>
      </w:tr>
      <w:tr w:rsidR="008F3905">
        <w:tc>
          <w:tcPr>
            <w:tcW w:w="2910" w:type="dxa"/>
            <w:shd w:val="clear" w:color="auto" w:fill="FFFFFF"/>
          </w:tcPr>
          <w:p w:rsidR="008F3905" w:rsidRDefault="008F3905"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7410" w:type="dxa"/>
            <w:shd w:val="clear" w:color="auto" w:fill="FFFFFF"/>
          </w:tcPr>
          <w:p w:rsidR="008F3905" w:rsidRPr="00B32ABB" w:rsidRDefault="00516D75" w:rsidP="00306F2B">
            <w:hyperlink r:id="rId5" w:history="1">
              <w:r w:rsidR="008F3905">
                <w:rPr>
                  <w:rStyle w:val="a3"/>
                  <w:lang w:val="en-US"/>
                </w:rPr>
                <w:t>marionsmol@yandex.ru</w:t>
              </w:r>
            </w:hyperlink>
            <w:r w:rsidR="008F3905">
              <w:rPr>
                <w:lang w:val="en-US"/>
              </w:rPr>
              <w:t xml:space="preserve"> </w:t>
            </w:r>
          </w:p>
        </w:tc>
      </w:tr>
    </w:tbl>
    <w:p w:rsidR="00197DB3" w:rsidRDefault="00197DB3" w:rsidP="00197DB3">
      <w:pPr>
        <w:tabs>
          <w:tab w:val="left" w:pos="3120"/>
        </w:tabs>
      </w:pPr>
    </w:p>
    <w:p w:rsidR="00197DB3" w:rsidRDefault="00221FF6" w:rsidP="00197DB3">
      <w:pPr>
        <w:tabs>
          <w:tab w:val="left" w:pos="3120"/>
        </w:tabs>
      </w:pPr>
      <w:r>
        <w:rPr>
          <w:b/>
        </w:rPr>
        <w:t xml:space="preserve">   </w:t>
      </w:r>
      <w:r w:rsidR="00197DB3" w:rsidRPr="00197DB3">
        <w:rPr>
          <w:b/>
        </w:rPr>
        <w:t xml:space="preserve">Код </w:t>
      </w:r>
      <w:r w:rsidR="00197DB3" w:rsidRPr="00197DB3">
        <w:rPr>
          <w:b/>
          <w:lang w:val="en-US"/>
        </w:rPr>
        <w:t>GUID</w:t>
      </w:r>
      <w:r>
        <w:t xml:space="preserve">                             </w:t>
      </w:r>
      <w:r w:rsidR="00197DB3">
        <w:t xml:space="preserve">ИП Логинов О.Н. (214550, Российская Федерация, </w:t>
      </w:r>
    </w:p>
    <w:p w:rsidR="00197DB3" w:rsidRDefault="00197DB3" w:rsidP="00197DB3">
      <w:pPr>
        <w:tabs>
          <w:tab w:val="left" w:pos="3120"/>
        </w:tabs>
      </w:pPr>
      <w:r w:rsidRPr="00197DB3">
        <w:t xml:space="preserve">                                                  </w:t>
      </w:r>
      <w:r>
        <w:t xml:space="preserve">Смоленская обл., Смоленский район, д. Жуково, </w:t>
      </w:r>
    </w:p>
    <w:p w:rsidR="00197DB3" w:rsidRPr="00656337" w:rsidRDefault="00197DB3" w:rsidP="00197DB3">
      <w:pPr>
        <w:tabs>
          <w:tab w:val="left" w:pos="3120"/>
        </w:tabs>
      </w:pPr>
      <w:r w:rsidRPr="00197DB3">
        <w:t xml:space="preserve">                                                  </w:t>
      </w:r>
      <w:r>
        <w:t>северо-восточнее на расстоянии 2,2 км.)</w:t>
      </w:r>
      <w:r w:rsidR="00E67625">
        <w:t xml:space="preserve"> </w:t>
      </w:r>
      <w:r>
        <w:t>(Предприятие):</w:t>
      </w:r>
    </w:p>
    <w:p w:rsidR="008F3905" w:rsidRDefault="00197DB3" w:rsidP="00197DB3">
      <w:pPr>
        <w:tabs>
          <w:tab w:val="left" w:pos="3120"/>
        </w:tabs>
      </w:pPr>
      <w:r w:rsidRPr="00656337">
        <w:t xml:space="preserve">                                                  </w:t>
      </w:r>
      <w:r w:rsidRPr="00B00DA4">
        <w:t>9</w:t>
      </w:r>
      <w:r w:rsidRPr="00197DB3">
        <w:rPr>
          <w:lang w:val="en-US"/>
        </w:rPr>
        <w:t>b</w:t>
      </w:r>
      <w:r w:rsidRPr="00B00DA4">
        <w:t>405599-67</w:t>
      </w:r>
      <w:r w:rsidRPr="00197DB3">
        <w:rPr>
          <w:lang w:val="en-US"/>
        </w:rPr>
        <w:t>a</w:t>
      </w:r>
      <w:r w:rsidRPr="00B00DA4">
        <w:t>2-4</w:t>
      </w:r>
      <w:r w:rsidRPr="00197DB3">
        <w:rPr>
          <w:lang w:val="en-US"/>
        </w:rPr>
        <w:t>a</w:t>
      </w:r>
      <w:r w:rsidRPr="00B00DA4">
        <w:t>81-95</w:t>
      </w:r>
      <w:r w:rsidRPr="00197DB3">
        <w:rPr>
          <w:lang w:val="en-US"/>
        </w:rPr>
        <w:t>b</w:t>
      </w:r>
      <w:r w:rsidRPr="00B00DA4">
        <w:t>5-32</w:t>
      </w:r>
      <w:r w:rsidRPr="00197DB3">
        <w:rPr>
          <w:lang w:val="en-US"/>
        </w:rPr>
        <w:t>ea</w:t>
      </w:r>
      <w:r w:rsidRPr="00B00DA4">
        <w:t>5</w:t>
      </w:r>
      <w:r w:rsidRPr="00197DB3">
        <w:rPr>
          <w:lang w:val="en-US"/>
        </w:rPr>
        <w:t>f</w:t>
      </w:r>
      <w:r w:rsidRPr="00B00DA4">
        <w:t>937629</w:t>
      </w:r>
    </w:p>
    <w:p w:rsidR="00C27401" w:rsidRDefault="00C27401" w:rsidP="00197DB3">
      <w:pPr>
        <w:tabs>
          <w:tab w:val="left" w:pos="3120"/>
        </w:tabs>
      </w:pPr>
      <w:r>
        <w:t xml:space="preserve">                                             </w:t>
      </w:r>
    </w:p>
    <w:p w:rsidR="00C27401" w:rsidRPr="00C27401" w:rsidRDefault="00C27401" w:rsidP="00197DB3">
      <w:pPr>
        <w:tabs>
          <w:tab w:val="left" w:pos="3120"/>
        </w:tabs>
      </w:pPr>
      <w:r>
        <w:t xml:space="preserve">  </w:t>
      </w:r>
      <w:r w:rsidRPr="00197DB3">
        <w:rPr>
          <w:b/>
        </w:rPr>
        <w:t xml:space="preserve">Код </w:t>
      </w:r>
      <w:r w:rsidRPr="00197DB3">
        <w:rPr>
          <w:b/>
          <w:lang w:val="en-US"/>
        </w:rPr>
        <w:t>GUID</w:t>
      </w:r>
      <w:r>
        <w:rPr>
          <w:b/>
        </w:rPr>
        <w:t xml:space="preserve">                      </w:t>
      </w:r>
      <w:r>
        <w:t xml:space="preserve">       </w:t>
      </w:r>
      <w:r w:rsidRPr="00C27401">
        <w:rPr>
          <w:color w:val="000000"/>
          <w:shd w:val="clear" w:color="auto" w:fill="FFFFFF"/>
        </w:rPr>
        <w:t>2IJCD6A519462FF4027AF246B960AA14D68</w:t>
      </w:r>
    </w:p>
    <w:p w:rsidR="00656337" w:rsidRDefault="00C27401" w:rsidP="00197DB3">
      <w:pPr>
        <w:tabs>
          <w:tab w:val="left" w:pos="3120"/>
        </w:tabs>
        <w:rPr>
          <w:b/>
        </w:rPr>
      </w:pPr>
      <w:r>
        <w:rPr>
          <w:b/>
        </w:rPr>
        <w:t xml:space="preserve">  провайдера </w:t>
      </w:r>
    </w:p>
    <w:p w:rsidR="00C27401" w:rsidRPr="009B5EE8" w:rsidRDefault="00C27401" w:rsidP="00197DB3">
      <w:pPr>
        <w:tabs>
          <w:tab w:val="left" w:pos="3120"/>
        </w:tabs>
        <w:rPr>
          <w:b/>
        </w:rPr>
      </w:pPr>
      <w:r>
        <w:rPr>
          <w:b/>
        </w:rPr>
        <w:t xml:space="preserve">  по </w:t>
      </w:r>
      <w:r w:rsidR="009B5EE8">
        <w:rPr>
          <w:b/>
        </w:rPr>
        <w:t>УПД</w:t>
      </w:r>
    </w:p>
    <w:p w:rsidR="00C27401" w:rsidRDefault="00221FF6" w:rsidP="00197DB3">
      <w:pPr>
        <w:tabs>
          <w:tab w:val="left" w:pos="3120"/>
        </w:tabs>
      </w:pPr>
      <w:r>
        <w:rPr>
          <w:b/>
        </w:rPr>
        <w:t xml:space="preserve">  </w:t>
      </w:r>
      <w:r w:rsidR="00C27401">
        <w:rPr>
          <w:b/>
        </w:rPr>
        <w:t xml:space="preserve">Провайдер УПД                  </w:t>
      </w:r>
      <w:r w:rsidR="00C27401" w:rsidRPr="00C27401">
        <w:t>ООО «Эдисофт»</w:t>
      </w:r>
    </w:p>
    <w:p w:rsidR="00B00DA4" w:rsidRDefault="00B00DA4" w:rsidP="00197DB3">
      <w:pPr>
        <w:tabs>
          <w:tab w:val="left" w:pos="3120"/>
        </w:tabs>
      </w:pPr>
    </w:p>
    <w:p w:rsidR="00B00DA4" w:rsidRPr="00656337" w:rsidRDefault="00221FF6" w:rsidP="00197DB3">
      <w:pPr>
        <w:tabs>
          <w:tab w:val="left" w:pos="3120"/>
        </w:tabs>
      </w:pPr>
      <w:r>
        <w:rPr>
          <w:b/>
        </w:rPr>
        <w:t xml:space="preserve">  </w:t>
      </w:r>
      <w:r w:rsidR="00B00DA4" w:rsidRPr="00197DB3">
        <w:rPr>
          <w:b/>
        </w:rPr>
        <w:t xml:space="preserve">Код </w:t>
      </w:r>
      <w:r w:rsidR="00B00DA4">
        <w:rPr>
          <w:b/>
          <w:lang w:val="en-US"/>
        </w:rPr>
        <w:t>GLN</w:t>
      </w:r>
      <w:r w:rsidR="00B00DA4" w:rsidRPr="009B5EE8">
        <w:rPr>
          <w:b/>
        </w:rPr>
        <w:t xml:space="preserve">                                </w:t>
      </w:r>
      <w:r w:rsidR="00B00DA4">
        <w:rPr>
          <w:b/>
        </w:rPr>
        <w:t xml:space="preserve"> </w:t>
      </w:r>
      <w:r w:rsidR="00B00DA4" w:rsidRPr="00B00DA4">
        <w:t xml:space="preserve">4607126929992   </w:t>
      </w:r>
      <w:r w:rsidR="00B00DA4">
        <w:rPr>
          <w:b/>
        </w:rPr>
        <w:t xml:space="preserve">                  </w:t>
      </w:r>
      <w:r w:rsidR="00B00DA4">
        <w:t xml:space="preserve">       </w:t>
      </w:r>
    </w:p>
    <w:p w:rsidR="008F3905" w:rsidRPr="00C27401" w:rsidRDefault="008F3905">
      <w:pPr>
        <w:jc w:val="center"/>
      </w:pPr>
    </w:p>
    <w:p w:rsidR="008F3905" w:rsidRPr="00C27401" w:rsidRDefault="008F3905">
      <w:pPr>
        <w:jc w:val="center"/>
      </w:pPr>
    </w:p>
    <w:p w:rsidR="00197DB3" w:rsidRPr="009B5EE8" w:rsidRDefault="00221FF6" w:rsidP="009B5EE8">
      <w:pPr>
        <w:rPr>
          <w:color w:val="auto"/>
        </w:rPr>
      </w:pPr>
      <w:r>
        <w:rPr>
          <w:b/>
          <w:bCs/>
          <w:color w:val="auto"/>
          <w:shd w:val="clear" w:color="auto" w:fill="FBFBFB"/>
        </w:rPr>
        <w:t xml:space="preserve">  </w:t>
      </w:r>
      <w:r w:rsidR="009B5EE8" w:rsidRPr="009B5EE8">
        <w:rPr>
          <w:b/>
          <w:bCs/>
          <w:color w:val="auto"/>
          <w:shd w:val="clear" w:color="auto" w:fill="FBFBFB"/>
        </w:rPr>
        <w:t>Компартмент</w:t>
      </w:r>
      <w:r w:rsidR="009B5EE8">
        <w:rPr>
          <w:b/>
          <w:bCs/>
          <w:color w:val="auto"/>
          <w:shd w:val="clear" w:color="auto" w:fill="FBFBFB"/>
          <w:lang w:val="en-US"/>
        </w:rPr>
        <w:t xml:space="preserve">                        </w:t>
      </w:r>
      <w:r w:rsidR="009B5EE8" w:rsidRPr="009B5EE8">
        <w:rPr>
          <w:color w:val="auto"/>
          <w:shd w:val="clear" w:color="auto" w:fill="FBFBFB"/>
        </w:rPr>
        <w:t> I </w:t>
      </w:r>
    </w:p>
    <w:sectPr w:rsidR="00197DB3" w:rsidRPr="009B5EE8" w:rsidSect="0015455B">
      <w:pgSz w:w="11906" w:h="16838"/>
      <w:pgMar w:top="567" w:right="707" w:bottom="426" w:left="85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">
    <w:charset w:val="CC"/>
    <w:family w:val="auto"/>
    <w:pitch w:val="variable"/>
    <w:sig w:usb0="00000000" w:usb1="00000000" w:usb2="00000000" w:usb3="00000000" w:csb0="00000000" w:csb1="00000000"/>
  </w:font>
  <w:font w:name="FreeSans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6F2B"/>
    <w:rsid w:val="0015455B"/>
    <w:rsid w:val="00197DB3"/>
    <w:rsid w:val="00221FF6"/>
    <w:rsid w:val="00291AF3"/>
    <w:rsid w:val="002E322A"/>
    <w:rsid w:val="00306F2B"/>
    <w:rsid w:val="00326D49"/>
    <w:rsid w:val="00380F2C"/>
    <w:rsid w:val="00516D75"/>
    <w:rsid w:val="00593B99"/>
    <w:rsid w:val="00656337"/>
    <w:rsid w:val="00692118"/>
    <w:rsid w:val="008F3905"/>
    <w:rsid w:val="009B5EE8"/>
    <w:rsid w:val="00B00DA4"/>
    <w:rsid w:val="00B32ABB"/>
    <w:rsid w:val="00C27401"/>
    <w:rsid w:val="00C52AF5"/>
    <w:rsid w:val="00D65B19"/>
    <w:rsid w:val="00E67625"/>
    <w:rsid w:val="00F0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5B"/>
    <w:pPr>
      <w:tabs>
        <w:tab w:val="left" w:pos="708"/>
      </w:tabs>
      <w:suppressAutoHyphens/>
    </w:pPr>
    <w:rPr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455B"/>
  </w:style>
  <w:style w:type="character" w:styleId="a3">
    <w:name w:val="Hyperlink"/>
    <w:rsid w:val="0015455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5455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5">
    <w:name w:val="Body Text"/>
    <w:basedOn w:val="a"/>
    <w:rsid w:val="0015455B"/>
    <w:pPr>
      <w:spacing w:after="120"/>
    </w:pPr>
  </w:style>
  <w:style w:type="paragraph" w:styleId="a6">
    <w:name w:val="List"/>
    <w:basedOn w:val="a5"/>
    <w:rsid w:val="0015455B"/>
    <w:rPr>
      <w:rFonts w:cs="FreeSans"/>
    </w:rPr>
  </w:style>
  <w:style w:type="paragraph" w:customStyle="1" w:styleId="10">
    <w:name w:val="Название1"/>
    <w:basedOn w:val="a"/>
    <w:rsid w:val="0015455B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55B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  <w:rsid w:val="0015455B"/>
    <w:pPr>
      <w:suppressLineNumbers/>
    </w:pPr>
  </w:style>
  <w:style w:type="paragraph" w:customStyle="1" w:styleId="a8">
    <w:name w:val="Заголовок таблицы"/>
    <w:basedOn w:val="a7"/>
    <w:rsid w:val="0015455B"/>
    <w:pPr>
      <w:jc w:val="center"/>
    </w:pPr>
    <w:rPr>
      <w:b/>
      <w:bCs/>
    </w:rPr>
  </w:style>
  <w:style w:type="paragraph" w:customStyle="1" w:styleId="ConsNormal">
    <w:name w:val="ConsNormal"/>
    <w:rsid w:val="0015455B"/>
    <w:pPr>
      <w:widowControl w:val="0"/>
      <w:tabs>
        <w:tab w:val="left" w:pos="709"/>
      </w:tabs>
      <w:suppressAutoHyphens/>
      <w:spacing w:line="100" w:lineRule="atLeast"/>
      <w:ind w:firstLine="720"/>
    </w:pPr>
    <w:rPr>
      <w:rFonts w:ascii="Arial" w:hAnsi="Arial" w:cs="Arial"/>
      <w:color w:val="00000A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9B5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EE8"/>
    <w:rPr>
      <w:rFonts w:ascii="Tahoma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nsmo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ЛОГИНОВ Олег Николаевич</vt:lpstr>
    </vt:vector>
  </TitlesOfParts>
  <Company>Ya Blondinko Edition</Company>
  <LinksUpToDate>false</LinksUpToDate>
  <CharactersWithSpaces>1869</CharactersWithSpaces>
  <SharedDoc>false</SharedDoc>
  <HLinks>
    <vt:vector size="6" baseType="variant"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mailto:marionsmol@yandex.ru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ЛОГИНОВ Олег Николаевич</dc:title>
  <dc:creator>User</dc:creator>
  <cp:lastModifiedBy>komdir</cp:lastModifiedBy>
  <cp:revision>14</cp:revision>
  <cp:lastPrinted>2019-09-09T09:26:00Z</cp:lastPrinted>
  <dcterms:created xsi:type="dcterms:W3CDTF">2018-10-05T05:01:00Z</dcterms:created>
  <dcterms:modified xsi:type="dcterms:W3CDTF">2022-03-08T08:55:00Z</dcterms:modified>
</cp:coreProperties>
</file>